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93" w:rsidRDefault="00B76293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B76293" w:rsidRDefault="00827EED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6293" w:rsidRDefault="00B76293">
      <w:pPr>
        <w:rPr>
          <w:sz w:val="32"/>
          <w:szCs w:val="32"/>
        </w:rPr>
      </w:pPr>
    </w:p>
    <w:p w:rsidR="00B76293" w:rsidRDefault="00B76293">
      <w:pPr>
        <w:rPr>
          <w:sz w:val="32"/>
          <w:szCs w:val="32"/>
        </w:rPr>
      </w:pPr>
    </w:p>
    <w:p w:rsidR="00B76293" w:rsidRDefault="00B76293">
      <w:pPr>
        <w:rPr>
          <w:sz w:val="32"/>
          <w:szCs w:val="32"/>
        </w:rPr>
      </w:pPr>
    </w:p>
    <w:p w:rsidR="00B76293" w:rsidRDefault="00B76293">
      <w:pPr>
        <w:jc w:val="center"/>
        <w:rPr>
          <w:b/>
          <w:sz w:val="72"/>
          <w:szCs w:val="72"/>
        </w:rPr>
      </w:pPr>
    </w:p>
    <w:p w:rsidR="00B76293" w:rsidRDefault="00B76293">
      <w:pPr>
        <w:jc w:val="center"/>
        <w:rPr>
          <w:b/>
          <w:sz w:val="72"/>
          <w:szCs w:val="72"/>
        </w:rPr>
      </w:pPr>
    </w:p>
    <w:p w:rsidR="00B76293" w:rsidRDefault="00B76293">
      <w:pPr>
        <w:jc w:val="center"/>
        <w:rPr>
          <w:b/>
          <w:sz w:val="72"/>
          <w:szCs w:val="72"/>
        </w:rPr>
      </w:pPr>
    </w:p>
    <w:p w:rsidR="00B76293" w:rsidRDefault="00B76293">
      <w:pPr>
        <w:jc w:val="center"/>
        <w:rPr>
          <w:b/>
        </w:rPr>
      </w:pPr>
    </w:p>
    <w:p w:rsidR="00B76293" w:rsidRDefault="00B76293">
      <w:pPr>
        <w:jc w:val="center"/>
        <w:rPr>
          <w:b/>
        </w:rPr>
      </w:pPr>
    </w:p>
    <w:p w:rsidR="00B76293" w:rsidRDefault="00827EE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B76293" w:rsidRDefault="00B76293">
      <w:pPr>
        <w:jc w:val="center"/>
        <w:rPr>
          <w:sz w:val="32"/>
          <w:szCs w:val="32"/>
        </w:rPr>
      </w:pPr>
    </w:p>
    <w:p w:rsidR="00B76293" w:rsidRDefault="00827EE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B76293" w:rsidRDefault="00B76293">
      <w:pPr>
        <w:jc w:val="center"/>
        <w:rPr>
          <w:sz w:val="32"/>
          <w:szCs w:val="32"/>
        </w:rPr>
      </w:pPr>
    </w:p>
    <w:p w:rsidR="00B76293" w:rsidRDefault="00827EED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B76293" w:rsidRDefault="00B76293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B76293">
        <w:tc>
          <w:tcPr>
            <w:tcW w:w="3227" w:type="dxa"/>
            <w:shd w:val="clear" w:color="auto" w:fill="95B3D7"/>
          </w:tcPr>
          <w:p w:rsidR="00B76293" w:rsidRDefault="00827EED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B76293" w:rsidRDefault="00827EED">
            <w:r>
              <w:t>16. april 2020</w:t>
            </w:r>
          </w:p>
        </w:tc>
      </w:tr>
      <w:tr w:rsidR="00B76293">
        <w:tc>
          <w:tcPr>
            <w:tcW w:w="3227" w:type="dxa"/>
            <w:shd w:val="clear" w:color="auto" w:fill="95B3D7"/>
          </w:tcPr>
          <w:p w:rsidR="00B76293" w:rsidRDefault="00827EED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B76293" w:rsidRDefault="00827EED">
            <w:r>
              <w:t>17-19.00</w:t>
            </w:r>
          </w:p>
        </w:tc>
      </w:tr>
      <w:tr w:rsidR="00B76293">
        <w:tc>
          <w:tcPr>
            <w:tcW w:w="3227" w:type="dxa"/>
            <w:shd w:val="clear" w:color="auto" w:fill="95B3D7"/>
          </w:tcPr>
          <w:p w:rsidR="00B76293" w:rsidRDefault="00827EED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B76293" w:rsidRDefault="00827EED">
            <w:r>
              <w:t>Jesper Adler Egebjergvej 306</w:t>
            </w:r>
          </w:p>
        </w:tc>
      </w:tr>
      <w:tr w:rsidR="00B76293" w:rsidRPr="00827EED">
        <w:tc>
          <w:tcPr>
            <w:tcW w:w="3227" w:type="dxa"/>
            <w:shd w:val="clear" w:color="auto" w:fill="95B3D7"/>
          </w:tcPr>
          <w:p w:rsidR="00B76293" w:rsidRDefault="00827EED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B76293" w:rsidRPr="00827EED" w:rsidRDefault="00827EED">
            <w:pPr>
              <w:rPr>
                <w:lang w:val="en-US"/>
              </w:rPr>
            </w:pPr>
            <w:r w:rsidRPr="00827EED">
              <w:rPr>
                <w:lang w:val="en-US"/>
              </w:rPr>
              <w:t xml:space="preserve">Jesper, Susan, Maibrit, Klaus, Anna, Lena, </w:t>
            </w:r>
          </w:p>
        </w:tc>
      </w:tr>
      <w:tr w:rsidR="00B76293">
        <w:tc>
          <w:tcPr>
            <w:tcW w:w="3227" w:type="dxa"/>
            <w:shd w:val="clear" w:color="auto" w:fill="95B3D7"/>
          </w:tcPr>
          <w:p w:rsidR="00B76293" w:rsidRDefault="00827EED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B76293" w:rsidRDefault="00827EED">
            <w:r>
              <w:t>Nete, Lisa, Kristoffer, Maria</w:t>
            </w:r>
          </w:p>
        </w:tc>
      </w:tr>
      <w:tr w:rsidR="00B76293">
        <w:tc>
          <w:tcPr>
            <w:tcW w:w="3227" w:type="dxa"/>
            <w:shd w:val="clear" w:color="auto" w:fill="95B3D7"/>
          </w:tcPr>
          <w:p w:rsidR="00B76293" w:rsidRDefault="00827EED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B76293" w:rsidRDefault="00827EED">
            <w:r>
              <w:t>Lena</w:t>
            </w:r>
          </w:p>
        </w:tc>
      </w:tr>
      <w:tr w:rsidR="00B76293">
        <w:tc>
          <w:tcPr>
            <w:tcW w:w="3227" w:type="dxa"/>
            <w:shd w:val="clear" w:color="auto" w:fill="95B3D7"/>
          </w:tcPr>
          <w:p w:rsidR="00B76293" w:rsidRDefault="00827EED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B76293" w:rsidRDefault="00B76293"/>
        </w:tc>
      </w:tr>
    </w:tbl>
    <w:p w:rsidR="00B76293" w:rsidRDefault="00B76293"/>
    <w:p w:rsidR="00B76293" w:rsidRDefault="00827EED">
      <w:r>
        <w:t xml:space="preserve">   </w:t>
      </w:r>
    </w:p>
    <w:p w:rsidR="00B76293" w:rsidRDefault="00B76293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B76293">
        <w:tc>
          <w:tcPr>
            <w:tcW w:w="3369" w:type="dxa"/>
          </w:tcPr>
          <w:p w:rsidR="00B76293" w:rsidRDefault="00827EED">
            <w:proofErr w:type="spellStart"/>
            <w:r>
              <w:t>Bylaugsmøde</w:t>
            </w:r>
            <w:proofErr w:type="spellEnd"/>
            <w:r>
              <w:t>:</w:t>
            </w:r>
          </w:p>
          <w:p w:rsidR="00B76293" w:rsidRDefault="00827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76293" w:rsidRDefault="00827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veje til vildnis</w:t>
            </w: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76293" w:rsidRDefault="00827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Egebjergrapporten</w:t>
            </w: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76293" w:rsidRDefault="00827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generalforsamling</w:t>
            </w: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B76293" w:rsidRDefault="00827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Sankt Hans</w:t>
            </w: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B76293" w:rsidRDefault="00827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Udvalg for grøn omstilling og bæredygtig udvikling</w:t>
            </w:r>
          </w:p>
          <w:p w:rsidR="00B76293" w:rsidRDefault="00827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Kløverstierne</w:t>
            </w: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B76293" w:rsidRDefault="00827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inspirationsmarked</w:t>
            </w: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76293" w:rsidRDefault="00827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T2O eller P2O</w:t>
            </w:r>
          </w:p>
          <w:p w:rsidR="00B76293" w:rsidRDefault="00B7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79" w:type="dxa"/>
          </w:tcPr>
          <w:p w:rsidR="00B76293" w:rsidRDefault="00B76293"/>
          <w:p w:rsidR="00B76293" w:rsidRDefault="00827EED">
            <w:r>
              <w:t xml:space="preserve">Vi er gået i stå, og nu forsøger vi at komme lidt </w:t>
            </w:r>
            <w:proofErr w:type="spellStart"/>
            <w:r>
              <w:t>igang</w:t>
            </w:r>
            <w:proofErr w:type="spellEnd"/>
            <w:r>
              <w:t xml:space="preserve"> igen. </w:t>
            </w:r>
          </w:p>
          <w:p w:rsidR="00B76293" w:rsidRDefault="00827EED">
            <w:r>
              <w:t>Formandens beretning offentliggøres i Egebladet.</w:t>
            </w:r>
          </w:p>
          <w:p w:rsidR="00B76293" w:rsidRDefault="00B76293"/>
          <w:p w:rsidR="00B76293" w:rsidRDefault="00827EED">
            <w:r>
              <w:t>Veje til vildnis: opdatering i Egebladet</w:t>
            </w:r>
          </w:p>
          <w:p w:rsidR="00B76293" w:rsidRDefault="00B76293"/>
          <w:p w:rsidR="00B76293" w:rsidRDefault="00827EED">
            <w:r>
              <w:t xml:space="preserve">Projektet er gået i stå, og vi arbejder videre når vi kan mødes igen. </w:t>
            </w:r>
          </w:p>
          <w:p w:rsidR="00B76293" w:rsidRDefault="00B76293"/>
          <w:p w:rsidR="00B76293" w:rsidRDefault="00827EED">
            <w:r>
              <w:t>Vi venter med generalforsamli</w:t>
            </w:r>
            <w:r>
              <w:t xml:space="preserve">ngen </w:t>
            </w:r>
            <w:proofErr w:type="gramStart"/>
            <w:r>
              <w:t>til ????</w:t>
            </w:r>
            <w:proofErr w:type="gramEnd"/>
          </w:p>
          <w:p w:rsidR="00B76293" w:rsidRDefault="00B76293"/>
          <w:p w:rsidR="00B76293" w:rsidRDefault="00827EED">
            <w:r>
              <w:t xml:space="preserve">Sant Hans bliver til noget hvis vi får lov, følg med på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:rsidR="00B76293" w:rsidRDefault="00B76293"/>
          <w:p w:rsidR="00B76293" w:rsidRDefault="00B76293"/>
          <w:p w:rsidR="00B76293" w:rsidRDefault="00B76293"/>
          <w:p w:rsidR="00B76293" w:rsidRDefault="00827EED">
            <w:r>
              <w:t>Maibrit vil gerne deltage som vores repræsentant</w:t>
            </w:r>
          </w:p>
          <w:p w:rsidR="00B76293" w:rsidRDefault="00B76293"/>
          <w:p w:rsidR="00B76293" w:rsidRDefault="00B76293"/>
          <w:p w:rsidR="00B76293" w:rsidRDefault="00827EED">
            <w:r>
              <w:t xml:space="preserve">Kløverstierne bliver brugt, og vi siger tak!!Lave ruterne i </w:t>
            </w:r>
            <w:proofErr w:type="spellStart"/>
            <w:r>
              <w:t>INaturalist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.</w:t>
            </w:r>
          </w:p>
          <w:p w:rsidR="00B76293" w:rsidRDefault="00B76293"/>
          <w:p w:rsidR="00B76293" w:rsidRDefault="00827EED">
            <w:r>
              <w:t xml:space="preserve">I museumshaven 1. weekend i september, der arbejdes med at lave flere markeder. </w:t>
            </w:r>
          </w:p>
          <w:p w:rsidR="00B76293" w:rsidRDefault="00B76293"/>
          <w:p w:rsidR="00B76293" w:rsidRDefault="00827EED">
            <w:r>
              <w:t xml:space="preserve">Referer det der står på </w:t>
            </w:r>
            <w:proofErr w:type="spellStart"/>
            <w:r>
              <w:t>facebook</w:t>
            </w:r>
            <w:proofErr w:type="spellEnd"/>
            <w:r>
              <w:t xml:space="preserve">, vi må nu bede de lokale politikere om at trække i arbejdstøjet. </w:t>
            </w:r>
          </w:p>
          <w:p w:rsidR="00B76293" w:rsidRDefault="00B76293"/>
        </w:tc>
      </w:tr>
      <w:tr w:rsidR="00B76293">
        <w:tc>
          <w:tcPr>
            <w:tcW w:w="3369" w:type="dxa"/>
          </w:tcPr>
          <w:p w:rsidR="00B76293" w:rsidRDefault="00827EED">
            <w:pPr>
              <w:numPr>
                <w:ilvl w:val="0"/>
                <w:numId w:val="1"/>
              </w:numPr>
            </w:pPr>
            <w:bookmarkStart w:id="2" w:name="_2s8eyo1" w:colFirst="0" w:colLast="0"/>
            <w:bookmarkEnd w:id="2"/>
            <w:r>
              <w:lastRenderedPageBreak/>
              <w:t>Nyt fra kasseren</w:t>
            </w:r>
          </w:p>
          <w:p w:rsidR="00B76293" w:rsidRDefault="00B76293">
            <w:bookmarkStart w:id="3" w:name="_4mgqqk4t4y" w:colFirst="0" w:colLast="0"/>
            <w:bookmarkEnd w:id="3"/>
          </w:p>
        </w:tc>
        <w:tc>
          <w:tcPr>
            <w:tcW w:w="6479" w:type="dxa"/>
          </w:tcPr>
          <w:p w:rsidR="00B76293" w:rsidRDefault="00827EED">
            <w:r>
              <w:t>intet nyt</w:t>
            </w:r>
          </w:p>
        </w:tc>
      </w:tr>
      <w:tr w:rsidR="00B76293">
        <w:tc>
          <w:tcPr>
            <w:tcW w:w="3369" w:type="dxa"/>
          </w:tcPr>
          <w:p w:rsidR="00B76293" w:rsidRDefault="00827EED">
            <w:pPr>
              <w:numPr>
                <w:ilvl w:val="0"/>
                <w:numId w:val="2"/>
              </w:numPr>
            </w:pPr>
            <w:r>
              <w:t xml:space="preserve">Dato for møder i kalender? </w:t>
            </w:r>
          </w:p>
        </w:tc>
        <w:tc>
          <w:tcPr>
            <w:tcW w:w="6479" w:type="dxa"/>
          </w:tcPr>
          <w:p w:rsidR="00B76293" w:rsidRDefault="00827EED">
            <w:r>
              <w:t>udsættes til næste møde</w:t>
            </w:r>
          </w:p>
          <w:p w:rsidR="00B76293" w:rsidRDefault="00827EED">
            <w:r>
              <w:t>Jeg skriver ud om møde i uge 20</w:t>
            </w:r>
          </w:p>
          <w:p w:rsidR="00B76293" w:rsidRDefault="00B76293"/>
        </w:tc>
      </w:tr>
      <w:tr w:rsidR="00B76293">
        <w:tc>
          <w:tcPr>
            <w:tcW w:w="3369" w:type="dxa"/>
          </w:tcPr>
          <w:p w:rsidR="00B76293" w:rsidRDefault="00827EED">
            <w:pPr>
              <w:numPr>
                <w:ilvl w:val="0"/>
                <w:numId w:val="4"/>
              </w:numPr>
            </w:pPr>
            <w:r>
              <w:t>Eventuelt</w:t>
            </w:r>
          </w:p>
          <w:p w:rsidR="00B76293" w:rsidRDefault="00827EED">
            <w:pPr>
              <w:numPr>
                <w:ilvl w:val="0"/>
                <w:numId w:val="4"/>
              </w:numPr>
            </w:pPr>
            <w:r>
              <w:t xml:space="preserve">Kage turnus? (KB) </w:t>
            </w:r>
          </w:p>
          <w:p w:rsidR="00B76293" w:rsidRDefault="00B76293"/>
        </w:tc>
        <w:tc>
          <w:tcPr>
            <w:tcW w:w="6479" w:type="dxa"/>
          </w:tcPr>
          <w:p w:rsidR="00B76293" w:rsidRDefault="00B76293"/>
          <w:p w:rsidR="00B76293" w:rsidRDefault="00827EED">
            <w:r>
              <w:t>Lena leverer kage</w:t>
            </w:r>
          </w:p>
        </w:tc>
      </w:tr>
      <w:tr w:rsidR="00B76293">
        <w:tc>
          <w:tcPr>
            <w:tcW w:w="3369" w:type="dxa"/>
          </w:tcPr>
          <w:p w:rsidR="00B76293" w:rsidRDefault="00B76293"/>
        </w:tc>
        <w:tc>
          <w:tcPr>
            <w:tcW w:w="6479" w:type="dxa"/>
          </w:tcPr>
          <w:p w:rsidR="00B76293" w:rsidRDefault="00B76293"/>
        </w:tc>
      </w:tr>
      <w:tr w:rsidR="00B76293">
        <w:tc>
          <w:tcPr>
            <w:tcW w:w="3369" w:type="dxa"/>
          </w:tcPr>
          <w:p w:rsidR="00B76293" w:rsidRDefault="00827EED">
            <w:r>
              <w:t>Gennemgang af referat</w:t>
            </w:r>
          </w:p>
          <w:p w:rsidR="00B76293" w:rsidRDefault="00B76293"/>
        </w:tc>
        <w:tc>
          <w:tcPr>
            <w:tcW w:w="6479" w:type="dxa"/>
          </w:tcPr>
          <w:p w:rsidR="00B76293" w:rsidRDefault="00B76293"/>
        </w:tc>
      </w:tr>
      <w:tr w:rsidR="00B76293">
        <w:tc>
          <w:tcPr>
            <w:tcW w:w="3369" w:type="dxa"/>
          </w:tcPr>
          <w:p w:rsidR="00B76293" w:rsidRDefault="00827EED">
            <w:r>
              <w:t xml:space="preserve">Næste møde </w:t>
            </w:r>
          </w:p>
        </w:tc>
        <w:tc>
          <w:tcPr>
            <w:tcW w:w="6479" w:type="dxa"/>
          </w:tcPr>
          <w:p w:rsidR="00B76293" w:rsidRDefault="00B76293"/>
        </w:tc>
      </w:tr>
    </w:tbl>
    <w:p w:rsidR="00B76293" w:rsidRDefault="00B76293"/>
    <w:sectPr w:rsidR="00B76293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139"/>
    <w:multiLevelType w:val="multilevel"/>
    <w:tmpl w:val="63A05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D85E8C"/>
    <w:multiLevelType w:val="multilevel"/>
    <w:tmpl w:val="D0806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592AE7"/>
    <w:multiLevelType w:val="multilevel"/>
    <w:tmpl w:val="535A0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3E3E35"/>
    <w:multiLevelType w:val="multilevel"/>
    <w:tmpl w:val="50680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93"/>
    <w:rsid w:val="00827EED"/>
    <w:rsid w:val="00B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D6A673A-D9CC-8C41-9B03-7A9A17A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2020-04-19T15:22:00Z</dcterms:created>
  <dcterms:modified xsi:type="dcterms:W3CDTF">2020-04-19T15:22:00Z</dcterms:modified>
</cp:coreProperties>
</file>